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37" w:rsidRPr="009E6BDB" w:rsidRDefault="00FE3E37" w:rsidP="00FE3E37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9E6BDB">
        <w:rPr>
          <w:b/>
          <w:color w:val="000000"/>
        </w:rPr>
        <w:t>PRIRODOSLOVNA ŠKOLA KARLOVAC</w:t>
      </w:r>
    </w:p>
    <w:p w:rsidR="00FE3E37" w:rsidRDefault="00FE3E37" w:rsidP="00FE3E3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STJEPANA MIHALIĆA 43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1"/>
          <w:szCs w:val="21"/>
        </w:rPr>
        <w:t>47 000 KARLOVAC</w:t>
      </w:r>
    </w:p>
    <w:p w:rsidR="00FE3E37" w:rsidRDefault="00FE3E37" w:rsidP="00FE3E37">
      <w:pPr>
        <w:pStyle w:val="NormalWeb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OIB: 78360781271</w:t>
      </w:r>
    </w:p>
    <w:p w:rsidR="00FE3E37" w:rsidRDefault="00FE3E37" w:rsidP="00FE3E37">
      <w:pPr>
        <w:pStyle w:val="NormalWeb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FE3E37" w:rsidRDefault="00FE3E37" w:rsidP="00FE3E3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Temeljem članka 6. Zakona o zakupu i kupoprodaji poslovnog prostora (NN 125/11 i 64/15), te na temelju Odluke o uvjetima i postupku za uzimanje i davanje u zakup prostor i/ili opremu školskih ustanova kojima je Karlovačka županija osnivač i temeljem Odluke Školskog odbora Prirodoslovne škole Karlovac od             29. kolovoza 2016. godine,  Klasa: 003-06/16-01/34 , Ur.broj: 2133-47-01-16-01,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PRIRODOSLOVNA ŠKOLA KARLOVAC raspisuje:</w:t>
      </w:r>
    </w:p>
    <w:p w:rsidR="00FE3E37" w:rsidRPr="009E6BDB" w:rsidRDefault="00FE3E37" w:rsidP="00FE3E37">
      <w:pPr>
        <w:pStyle w:val="NormalWeb"/>
        <w:jc w:val="center"/>
        <w:rPr>
          <w:b/>
          <w:color w:val="000000"/>
        </w:rPr>
      </w:pPr>
      <w:r w:rsidRPr="009E6BDB">
        <w:rPr>
          <w:b/>
          <w:color w:val="000000"/>
        </w:rPr>
        <w:t>JA</w:t>
      </w:r>
      <w:r>
        <w:rPr>
          <w:b/>
          <w:color w:val="000000"/>
        </w:rPr>
        <w:t xml:space="preserve">VNI NATJEČAJ ZA DAVANJE U </w:t>
      </w:r>
      <w:r w:rsidRPr="009E6BDB">
        <w:rPr>
          <w:b/>
          <w:color w:val="000000"/>
        </w:rPr>
        <w:t>ZAKUP ŠKOLSKE IMOVINE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Predmet natječaja je zakup:</w:t>
      </w:r>
    </w:p>
    <w:p w:rsidR="00FE3E37" w:rsidRDefault="00FE3E37" w:rsidP="00FE3E37">
      <w:pPr>
        <w:pStyle w:val="NormalWeb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I.</w:t>
      </w:r>
      <w:r w:rsidRPr="009E6BD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 Prostora i opreme školske kantine</w:t>
      </w:r>
    </w:p>
    <w:p w:rsidR="00FE3E37" w:rsidRDefault="00FE3E37" w:rsidP="00FE3E37">
      <w:pPr>
        <w:pStyle w:val="NormalWeb"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 w:rsidRPr="009E6BDB">
        <w:rPr>
          <w:color w:val="000000"/>
          <w:sz w:val="21"/>
          <w:szCs w:val="21"/>
        </w:rPr>
        <w:t>I</w:t>
      </w:r>
      <w:r>
        <w:rPr>
          <w:color w:val="000000"/>
          <w:sz w:val="21"/>
          <w:szCs w:val="21"/>
        </w:rPr>
        <w:t>I.</w:t>
      </w:r>
      <w:r w:rsidRPr="009E6BDB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r w:rsidRPr="009E6BDB">
        <w:rPr>
          <w:color w:val="000000"/>
          <w:sz w:val="21"/>
          <w:szCs w:val="21"/>
        </w:rPr>
        <w:t>Školske sportske dvorane</w:t>
      </w:r>
      <w:r>
        <w:rPr>
          <w:color w:val="000000"/>
          <w:sz w:val="21"/>
          <w:szCs w:val="21"/>
        </w:rPr>
        <w:t>, specijaliziranih učionica i učionica</w:t>
      </w:r>
    </w:p>
    <w:p w:rsidR="00FE3E37" w:rsidRDefault="00FE3E37" w:rsidP="00FE3E37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FE3E37" w:rsidRDefault="00FE3E37" w:rsidP="00FE3E37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I. PROSTOR I OPREMA ŠKOLSKE KANTINE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Predmet zakupa je prostor veličine 10m</w:t>
      </w:r>
      <w:r w:rsidRPr="00B35358">
        <w:rPr>
          <w:color w:val="000000"/>
          <w:sz w:val="21"/>
          <w:szCs w:val="21"/>
          <w:vertAlign w:val="superscript"/>
        </w:rPr>
        <w:t xml:space="preserve">2 </w:t>
      </w:r>
      <w:r>
        <w:rPr>
          <w:color w:val="000000"/>
          <w:sz w:val="21"/>
          <w:szCs w:val="21"/>
          <w:vertAlign w:val="superscript"/>
        </w:rPr>
        <w:t xml:space="preserve"> </w:t>
      </w:r>
      <w:r>
        <w:rPr>
          <w:color w:val="000000"/>
          <w:sz w:val="21"/>
          <w:szCs w:val="21"/>
        </w:rPr>
        <w:t>sa slijedećom opremom: sudoper, bojler, radni stol, ormar za posuđe i rashladna vetrina.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Prostor i oprema daju se u zakup za obavljanje djelatnosti prodaje prehrambenih proizvoda i napitaka.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Školska kantina se daje u zakup svaki nastavni dan, do kraja nastavne godine.</w:t>
      </w:r>
      <w:r>
        <w:rPr>
          <w:color w:val="000000"/>
          <w:sz w:val="27"/>
          <w:szCs w:val="27"/>
        </w:rPr>
        <w:t> 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793512">
        <w:rPr>
          <w:color w:val="000000"/>
          <w:sz w:val="21"/>
          <w:szCs w:val="21"/>
        </w:rPr>
        <w:t xml:space="preserve">Zakupnina se plaća mjesečno po ispostavljenom računu na žiro </w:t>
      </w:r>
      <w:r>
        <w:rPr>
          <w:color w:val="000000"/>
          <w:sz w:val="21"/>
          <w:szCs w:val="21"/>
        </w:rPr>
        <w:t>račun zakupodavca najkasnije do 5. u mjesecu za protekli mjesec.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793512">
        <w:rPr>
          <w:color w:val="000000"/>
          <w:sz w:val="21"/>
          <w:szCs w:val="21"/>
        </w:rPr>
        <w:t>Natjecati se mogu sve fizičke i pravne osobe koje su registrirane za obavljanje djelatnosti koja se može obavljati u naznačenom prostoru. </w:t>
      </w:r>
    </w:p>
    <w:p w:rsidR="00FE3E37" w:rsidRPr="00BC3119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 xml:space="preserve">Cijena zakupa iznosi minimalno 450,00 kn mjesečno. 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Pisana ponuda mora sadržavati:</w:t>
      </w:r>
    </w:p>
    <w:p w:rsidR="00FE3E37" w:rsidRPr="00952B73" w:rsidRDefault="00FE3E37" w:rsidP="00FE3E37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točan naziv i adresu ponuditelja, iznos zakupnine koja se nudi, predloženi asortiman proizvoda koji treba sadržavati pekarske proizvode, sendviče, mliječne proizvode i osvježavajuće napitke</w:t>
      </w:r>
    </w:p>
    <w:p w:rsidR="00FE3E37" w:rsidRPr="00172513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172513">
        <w:rPr>
          <w:color w:val="000000"/>
          <w:sz w:val="21"/>
          <w:szCs w:val="21"/>
        </w:rPr>
        <w:t>Uz pisanu ponudu mora se priložiti:</w:t>
      </w:r>
    </w:p>
    <w:p w:rsidR="00FE3E37" w:rsidRDefault="00FE3E37" w:rsidP="00FE3E37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preslika obrtnice odnosno izvatka iz sudskog registra, potvrda Porezne uprave o ispunjenoj obvezi plaćanja poreza i dr. obveza,</w:t>
      </w:r>
      <w:r w:rsidRPr="0017251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BON1 i BON2 ne stariji od 30 dana.</w:t>
      </w:r>
    </w:p>
    <w:p w:rsidR="00FE3E37" w:rsidRPr="00172513" w:rsidRDefault="00FE3E37" w:rsidP="00FE3E37">
      <w:pPr>
        <w:pStyle w:val="NormalWeb"/>
        <w:spacing w:before="0" w:beforeAutospacing="0" w:after="0" w:afterAutospacing="0"/>
        <w:ind w:left="720"/>
        <w:rPr>
          <w:color w:val="000000"/>
          <w:sz w:val="21"/>
          <w:szCs w:val="21"/>
        </w:rPr>
      </w:pPr>
    </w:p>
    <w:p w:rsidR="00FE3E37" w:rsidRPr="009E6BDB" w:rsidRDefault="00FE3E37" w:rsidP="00FE3E37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E6BDB">
        <w:rPr>
          <w:b/>
          <w:color w:val="000000"/>
          <w:sz w:val="21"/>
          <w:szCs w:val="21"/>
        </w:rPr>
        <w:t>I</w:t>
      </w:r>
      <w:r>
        <w:rPr>
          <w:b/>
          <w:color w:val="000000"/>
          <w:sz w:val="21"/>
          <w:szCs w:val="21"/>
        </w:rPr>
        <w:t>I</w:t>
      </w:r>
      <w:r w:rsidRPr="009E6BDB">
        <w:rPr>
          <w:b/>
          <w:color w:val="000000"/>
          <w:sz w:val="21"/>
          <w:szCs w:val="21"/>
        </w:rPr>
        <w:t>. ŠKOLSKA SPORTSKA DVORANA</w:t>
      </w:r>
      <w:r>
        <w:rPr>
          <w:b/>
          <w:color w:val="000000"/>
          <w:sz w:val="21"/>
          <w:szCs w:val="21"/>
        </w:rPr>
        <w:t xml:space="preserve">, </w:t>
      </w:r>
      <w:r w:rsidRPr="009E6BDB">
        <w:rPr>
          <w:b/>
          <w:color w:val="000000"/>
          <w:sz w:val="21"/>
          <w:szCs w:val="21"/>
        </w:rPr>
        <w:t>SPECIJALIZIRANE UČIONICE</w:t>
      </w:r>
      <w:r>
        <w:rPr>
          <w:b/>
          <w:color w:val="000000"/>
          <w:sz w:val="21"/>
          <w:szCs w:val="21"/>
        </w:rPr>
        <w:t xml:space="preserve"> I </w:t>
      </w:r>
      <w:r w:rsidRPr="009E6BDB">
        <w:rPr>
          <w:b/>
          <w:color w:val="000000"/>
          <w:sz w:val="21"/>
          <w:szCs w:val="21"/>
        </w:rPr>
        <w:t>UČIONICE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Dvorana se daje u zakup za športske aktivnosti ili duge programe koji se u njoj mogu izvoditi.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Sastoji se od svlačionica, sanitarnog čvora i dvoranskog prostora.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Dvorana se iznajmljuje za vrijeme trajanja školske godine.</w:t>
      </w:r>
      <w:r>
        <w:rPr>
          <w:color w:val="000000"/>
          <w:sz w:val="27"/>
          <w:szCs w:val="27"/>
        </w:rPr>
        <w:t> 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Daje se u zakup u sljedećim terminima:</w:t>
      </w:r>
    </w:p>
    <w:p w:rsidR="00FE3E37" w:rsidRDefault="00FE3E37" w:rsidP="00FE3E37">
      <w:pPr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radnim danom od 16:00 do 22:00 sata</w:t>
      </w:r>
    </w:p>
    <w:p w:rsidR="00FE3E37" w:rsidRPr="000C06CB" w:rsidRDefault="00FE3E37" w:rsidP="00FE3E37">
      <w:pPr>
        <w:numPr>
          <w:ilvl w:val="0"/>
          <w:numId w:val="1"/>
        </w:numPr>
        <w:rPr>
          <w:color w:val="000000"/>
          <w:sz w:val="21"/>
          <w:szCs w:val="21"/>
        </w:rPr>
      </w:pPr>
      <w:r w:rsidRPr="000C06CB">
        <w:rPr>
          <w:color w:val="000000"/>
          <w:sz w:val="21"/>
          <w:szCs w:val="21"/>
        </w:rPr>
        <w:t>subotom i nedjeljom od 08:00 do 22:00 sata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školske sportske dvorane za jedan sat korištenja iznosi minimalno 160,00 kn.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Prednost zakupa školske sportske dvorane ima Karlovačka športska zajednica i njezini članovi.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specijaliziranih učionica za jedan sat korištenja iznosi minimalno 100,00 kn.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učionica za jedan sat korištenja iznosi minimalno 30,00 kn.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Zakupnina se plaća mjesečno, a počinje teći od dana potpisivanja ugovora.</w:t>
      </w:r>
    </w:p>
    <w:p w:rsidR="00FE3E37" w:rsidRPr="00952B73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Pravo sudjelovanju na natječaju imaju pravne i fizičke osobe.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Ponuda za zakup školske sportske dvorane, specijaliziranih učionica ili učionica mora sadržavati:</w:t>
      </w:r>
    </w:p>
    <w:p w:rsidR="00FE3E37" w:rsidRPr="00952B73" w:rsidRDefault="00FE3E37" w:rsidP="00FE3E37">
      <w:pPr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tvrtku/ ime i prezime, adresu sjedišta/ prebivališta i OIB osobe za kontakt te telefonski broj ponuditelja,</w:t>
      </w:r>
      <w:r>
        <w:rPr>
          <w:color w:val="000000"/>
          <w:sz w:val="27"/>
          <w:szCs w:val="27"/>
        </w:rPr>
        <w:t xml:space="preserve"> </w:t>
      </w:r>
      <w:r w:rsidRPr="00952B73">
        <w:rPr>
          <w:color w:val="000000"/>
          <w:sz w:val="21"/>
          <w:szCs w:val="21"/>
        </w:rPr>
        <w:t>vrstu</w:t>
      </w:r>
      <w:r>
        <w:rPr>
          <w:color w:val="000000"/>
          <w:sz w:val="21"/>
          <w:szCs w:val="21"/>
        </w:rPr>
        <w:t xml:space="preserve"> aktivnosti koju želi provoditi i </w:t>
      </w:r>
      <w:r w:rsidRPr="00952B73">
        <w:rPr>
          <w:color w:val="000000"/>
          <w:sz w:val="21"/>
          <w:szCs w:val="21"/>
        </w:rPr>
        <w:t>željeni termin i trajanje termina,a predaje se u standardiziranom obliku (obrazac - Ponuda za zakup školske imovine dostupan je na web stranicama Prirodoslovne škole Karlovac).</w:t>
      </w:r>
    </w:p>
    <w:p w:rsidR="00FE3E37" w:rsidRPr="00952B73" w:rsidRDefault="00FE3E37" w:rsidP="00FE3E37">
      <w:pPr>
        <w:ind w:left="720"/>
        <w:rPr>
          <w:color w:val="000000"/>
          <w:sz w:val="27"/>
          <w:szCs w:val="27"/>
        </w:rPr>
      </w:pPr>
    </w:p>
    <w:p w:rsidR="00FE3E37" w:rsidRDefault="00FE3E37" w:rsidP="00FE3E37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Ponude se podnose u roku 8 dana od objave u dnevnom tisku, na oglasnoj ploči škole te web stranicama škole, na gore navedenu adresu škole s naznakom“ Natječaj za zakup školske imovine – NE OTVARAJ“.</w:t>
      </w:r>
    </w:p>
    <w:p w:rsidR="00FE3E37" w:rsidRDefault="00FE3E37" w:rsidP="00FE3E37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 rezultatima natječaja ponuditelji će biti obaviješteni u roku 8 dana od zaključenja natječaja.</w:t>
      </w:r>
    </w:p>
    <w:p w:rsidR="00FE3E37" w:rsidRDefault="00FE3E37" w:rsidP="00FE3E37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FE3E37" w:rsidRDefault="00FE3E37" w:rsidP="00FE3E37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 Karlovcu, 01. rujna 2016. g.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Ravnatelj: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Klasa: 372-03/16-01/20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Nenad Klasan, dipl. ing.</w:t>
      </w:r>
    </w:p>
    <w:p w:rsidR="00FE3E37" w:rsidRDefault="00FE3E37" w:rsidP="00FE3E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Ur.broj: 2133-47-01-16-01</w:t>
      </w:r>
    </w:p>
    <w:p w:rsidR="00FE3E37" w:rsidRDefault="00FE3E37" w:rsidP="00FE3E37">
      <w:pPr>
        <w:pStyle w:val="NormalWeb"/>
        <w:rPr>
          <w:color w:val="000000"/>
          <w:sz w:val="27"/>
          <w:szCs w:val="27"/>
        </w:rPr>
      </w:pPr>
    </w:p>
    <w:p w:rsidR="00EE2A20" w:rsidRPr="00FE3E37" w:rsidRDefault="00EE2A20" w:rsidP="00FE3E37"/>
    <w:sectPr w:rsidR="00EE2A20" w:rsidRPr="00FE3E37" w:rsidSect="00952B7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061"/>
    <w:multiLevelType w:val="hybridMultilevel"/>
    <w:tmpl w:val="74820FF6"/>
    <w:lvl w:ilvl="0" w:tplc="AD704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6C37"/>
    <w:multiLevelType w:val="multilevel"/>
    <w:tmpl w:val="95E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E0F00"/>
    <w:multiLevelType w:val="multilevel"/>
    <w:tmpl w:val="71B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F85313"/>
    <w:multiLevelType w:val="hybridMultilevel"/>
    <w:tmpl w:val="F6D25694"/>
    <w:lvl w:ilvl="0" w:tplc="1BEC97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75"/>
    <w:rsid w:val="00624B5F"/>
    <w:rsid w:val="006F0475"/>
    <w:rsid w:val="00EE2A20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1ED0-3136-4CA2-85A5-7100572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04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2016-09-01T07:33:00Z</dcterms:created>
  <dcterms:modified xsi:type="dcterms:W3CDTF">2016-09-01T07:33:00Z</dcterms:modified>
</cp:coreProperties>
</file>